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BB" w:rsidRDefault="0073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4643B" w:rsidRDefault="00846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парциальной программы 5- 6 лет:</w:t>
      </w:r>
    </w:p>
    <w:tbl>
      <w:tblPr>
        <w:tblStyle w:val="a5"/>
        <w:tblW w:w="0" w:type="auto"/>
        <w:tblLook w:val="04A0"/>
      </w:tblPr>
      <w:tblGrid>
        <w:gridCol w:w="3190"/>
        <w:gridCol w:w="4715"/>
        <w:gridCol w:w="1666"/>
      </w:tblGrid>
      <w:tr w:rsidR="0084643B" w:rsidRPr="00645FF9" w:rsidTr="00F26035">
        <w:trPr>
          <w:trHeight w:val="10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разделов, тем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Pr="00645FF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</w:tr>
      <w:tr w:rsidR="0084643B" w:rsidRPr="00645FF9" w:rsidTr="00F26035">
        <w:trPr>
          <w:trHeight w:val="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1.Занятия</w:t>
            </w:r>
          </w:p>
          <w:p w:rsidR="0084643B" w:rsidRPr="00645FF9" w:rsidRDefault="0084643B" w:rsidP="00F2603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Занятие-экскурсия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«В гости к осеннему лесу»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«Земля-матушка наша»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«Наши предки-славяне»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Занятие-акция (с привлечением родителей)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Занятие-прогулка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«Здравствуй,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Зимушка-Краса!» 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 - мини проект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«Огород - круглый год» 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«Мартовские воды»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Занятие-развлечение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«Весна пришла, добро принесла»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Занятие-экскурсия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«Путешествие по экологической тропе»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2.Эксперементальная деятельность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«Семена – зародыши растений»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«Зачем рыхлить почву?»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«Свет или тьма?»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«Зачем деревьям шубка?»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«В лесу родилась елочка»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«Прятки»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«Чем дышат растения?»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«Лапки»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«Спойте, птички, песенки! Спойте, птички, весело!»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3.Ручной труд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«Вторая жизнь знакомых предметов»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(теория)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«Вторая жизнь знакомых предметов: пластиковые цветы»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(теория)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«Как у нас в садочке расцвели цветочки»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«Украшения для елочки»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(мини-проект, совместно с родителями, 2 занятия)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«Птичья столовая»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«Украшения для площадки»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(мини-проект, совместно с </w:t>
            </w: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родителями, 2 занятия)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4.Трудовая деятельность в природе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«Урожай собирай и на зиму запасай»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«Чистка огорода»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«Витамины на нашем столе»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«Салат из овощей»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«Фруктовый салат»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«Мы посеем огород, пусть там овощ наш растет» 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(мини-проект, 2 занятия)</w:t>
            </w: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«Семена рассадим мы, будем теплой ждать весны»</w:t>
            </w:r>
          </w:p>
          <w:p w:rsidR="00A04654" w:rsidRDefault="0084643B" w:rsidP="007C2E4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(мини-проект, 2 занятия)</w:t>
            </w:r>
          </w:p>
          <w:p w:rsidR="007C2E49" w:rsidRDefault="007C2E49" w:rsidP="007C2E4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5.Игры и упражнения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«Дождь в лесу»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«Цветы на полянке»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«Глаза в глаза»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«Звуки природы»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«Олени»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 Домашние и зимующие птицы»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Ёжик»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«Звуки весны»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«Дождик»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6.Знакомство с художественной литературой, драматизация.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(Ю.Казаков «Жадный Чик и кот Васька»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«Уж небо осенью дышало» 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(А.Пушкин «Уж небо осенью дышало»,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А. Плешеев «Осень наступила»,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А.Толстой «Осень, обсыпается весь наш бедный сад»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«Пожалейте черепашонка!»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(М.Москвина «Кроха»)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«Пришел Коляда, отворяй ворота»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(народные заклички, песенки, потешки, загадки)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«Мороз и солнце, день чудесный»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(А.Пушкин «Зимний вечер», С.Есенин «Берёза», А.Фет «Кот </w:t>
            </w: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поет, глаза прищуря…»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«Речка, реченька»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(В.Орлов «Ты скажи мне, реченька»)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«Ручеек»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(Экологическая сказка, 2 занятия)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pStyle w:val="a3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84643B" w:rsidRPr="00645FF9" w:rsidRDefault="0084643B" w:rsidP="00F26035">
            <w:pPr>
              <w:pStyle w:val="a3"/>
              <w:jc w:val="left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84643B" w:rsidRPr="00645FF9" w:rsidRDefault="0084643B" w:rsidP="00F26035">
            <w:pPr>
              <w:pStyle w:val="a3"/>
              <w:ind w:firstLine="0"/>
              <w:jc w:val="left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5FF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1.Продолжать воспитывать любовь к деревьям, бережное и заботливое отношение к ним.</w:t>
            </w:r>
          </w:p>
          <w:p w:rsidR="0084643B" w:rsidRPr="00645FF9" w:rsidRDefault="0084643B" w:rsidP="00F26035">
            <w:pPr>
              <w:pStyle w:val="a3"/>
              <w:ind w:firstLine="0"/>
              <w:jc w:val="left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5FF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 Помочь понять, что кора – это «кожа» дерева.</w:t>
            </w:r>
          </w:p>
          <w:p w:rsidR="0084643B" w:rsidRPr="00645FF9" w:rsidRDefault="0084643B" w:rsidP="00F26035">
            <w:pPr>
              <w:pStyle w:val="a3"/>
              <w:ind w:firstLine="0"/>
              <w:jc w:val="left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5FF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3. Учить узнавать по внешнему виду дерево, его возраст (дать понятие, что даже старое дерево растет, появляются молодые веточки, кора на них молодая, тонкая, гибкая, нежная, в отличие от коры старого дерева). </w:t>
            </w:r>
          </w:p>
          <w:p w:rsidR="0084643B" w:rsidRPr="00645FF9" w:rsidRDefault="0084643B" w:rsidP="00F26035">
            <w:pPr>
              <w:pStyle w:val="a3"/>
              <w:ind w:firstLine="0"/>
              <w:jc w:val="left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5FF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4. Закрепить название профессии людей, занимающихся изучением и уходом за лесом, за птицами, за животными. </w:t>
            </w:r>
          </w:p>
          <w:p w:rsidR="0084643B" w:rsidRPr="00645FF9" w:rsidRDefault="0084643B" w:rsidP="00F26035">
            <w:pPr>
              <w:pStyle w:val="a3"/>
              <w:ind w:firstLine="0"/>
              <w:jc w:val="left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5FF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5. Уточнять и расширять знания о том, для чего нужна древесина и что изготавливают из коры деревьев. </w:t>
            </w:r>
          </w:p>
          <w:p w:rsidR="0084643B" w:rsidRPr="00645FF9" w:rsidRDefault="0084643B" w:rsidP="00F26035">
            <w:pPr>
              <w:pStyle w:val="a3"/>
              <w:ind w:firstLine="0"/>
              <w:jc w:val="left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5FF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6. Учить моделировать кору из бумаги. 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1.Показать многообразие форм существования живого на Земле;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2.Учить устанавливать взаимосвязи в природе, показать связь между действиями человека и состоянием планеты.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 Опытным путем выявить: пригодна для посевов лишь почва.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4.Знакомить с природоохранной деятельностью человека.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предками русского народа – славянами, особенностями их быта, некоторыми обычаями (единение с природой). Конкретизировать понятие «русский народ» (внешность, язык, традиции). </w:t>
            </w:r>
          </w:p>
          <w:p w:rsidR="0084643B" w:rsidRPr="00645FF9" w:rsidRDefault="0084643B" w:rsidP="00F2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Подвести детей к пониманию того, что </w:t>
            </w:r>
            <w:r w:rsidRPr="00645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человек является частью экосистемы. </w:t>
            </w:r>
          </w:p>
          <w:p w:rsidR="0084643B" w:rsidRPr="00645FF9" w:rsidRDefault="0084643B" w:rsidP="00F26035">
            <w:pPr>
              <w:rPr>
                <w:rFonts w:ascii="Times New Roman" w:eastAsia="Calibri" w:hAnsi="Times New Roman" w:cs="Times New Roman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5FF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речь-рассуждение, речь-доказательство. Воспитывать гордость за принадлежность к русской нации.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зимующих, оседлых птицах, условиях их существования в зимний период времени.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2.Развивать эмпатию.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3.Учить оказывать «действенную» помощь пернатым друзьям.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4.Познакомить с понятием «ораторское искусство», учить выразительно высказывать свою мысль.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5.Проявлять творчество в изготовлении кормушек.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1.Закрепить признаки зимы; любоваться красотой родной природы.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2.Показать связь между внешностью человека, особенностями жизни и местом его проживания.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3.Помочь понять мудрое устройство всего живого в природе.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3.Познакомить с народным праздником Колядки; учить радоваться простым зимним забавам.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со способами посадки растений, выбрать наиболее подходящий вариант для выращивания «огорода на окне» в холодный период года.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2.Развивать соответствующие трудовые умения и навыки по уходу за посевами.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3.Обогатить знания детей об особенностях жизни сельских жителей. 4.Поддерживать интерес к национальной культуре.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весенними явлениями: ледоход, половодье.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2.Учить правильному поведению в природе во время стихийных «бедствий», умению предотвращать опасную для жизни ситуацию.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Учить правильно реагировать, если сам или друг оказался в беде, элементарным правилам оказания первой медицинской помощи.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4.Познакомить с огромной экосистемой «море», «океан», его значением в жизни человека.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обычаями русского народа, связанными с приходом весны.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2.Воспитывать желание «славить» природу в русских народных песнях, хороводах, закличках, ценить за ее дары человеку.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3.Развивать чувство эмпатии, умение отождествлять себя с животными, птицами, растениями.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4.Добиваться эмоционального отклика  от общения с природой.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понятием «экологическая тропа», приобщить к ее созданию.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2.Учить читать схему-план.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3.Рассказать о простых способах ориентировки на местности и способах выживания в походных условиях.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4.Закрепить правила поведения в природе.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5.Познакомить с плакатной живописью, учить создавать плакат в группах.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способами размножения растений, устанавливать цепочку их развития. Познакомить с правилами сбора и хранения семян.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Установить экспериментальным путем, что в почве есть воздух, его необходимость для роста растений.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Опытническим путем выявить необходимость света для роста растений.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Выявить необходимость снежного покрова для жизнедеятельности растений в зимний период.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Научить определять молодую и старую хвою. Уточнить особенность хвойных растений: сбрасывать хвоинки переменно в течении всей жизни.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 явлением мимикрия, его целесообразностью для животного мира.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Помочь выявить строение растения, влияние их на чистоту окружающего воздуха.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Показать строение лапок у клещей, рассказать о местах их обитания механизме «цепляния», учить безопасному поведению в природе.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Рассказать о нежном строении уха у птиц. Помочь сформулировать правило поведения «В лесу не шуми!»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 возможностью использования в творчестве предметов подготовленных к выбросу на примере пластиковой бутылки. Рассказать о длительных сроках утилизации пластмассы в природе, подвести к пониманию сохранения окружающей среды. Закрепить правила техники безопасности при работе с ножницами.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многообразие вариантов исполнения цветов из пластиковых бутылок на примере компьютерной презентации. Закрепить экологическое значение использования вторичного сырья. Помочь детям выявить материалы для выполнения работы, развивать творческое воображение.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выполнения цветов из пластиковой бутылки. Развивать навыки в работе, закрепить правила безопасности при работе с ножницами. Учить проявлять творческую активность при подборе украшающих элементов. Закрепить экологическую значимость выполненной работы.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Учить проявлять творческую активность при работе с разнообразным бросовым материалом. Подвести к пониманию: используя старое, мы сохраняем жизнь живому.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Научить изготавливать кормушку из пластиковой бутылки, картонной коробки. Развивать навыки в работе, соблюдать технику безопасности. Проявлять творческую активность, развивать воображение. Подчеркнуть значимость труда: забота о птицах, сохранение чистоты окружающей среды.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Закрепить навык выполнения цветов из пластиковой бутылки, технику безопасности. Подвести к пониманию: сохраняем жизнь живым цветам.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выполнения изделий из пластиковых бутылок и другого бросового материала, поощрять творчество, фантазию при выполнении работ совместно с родителями. Закрепить технику </w:t>
            </w: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безопасности. Подчеркнуть экологическую значимость: сохранение окружающей среды. 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Приобщить детей к уборке урожая. Учить новым трудовым действиям. Закрепить знания «о дарах осени»; технику безопасности при работе граблями, лопатами.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Объяснить необходимость уборки мусора, сорняков на огороде в конце сезона: уничтожение вредителей. Учить новым трудовым действиям. Закрепить технику безопасности.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Рассказать о способах хранения овощей, фруктов, ягод. Закрепить знания  о витаминах. Учить некоторым трудовым действиям (нарезать овощи); техника безопасности при работе с ножом.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 «трудовой лестницей»: схема трудового процесса изготовления салата. Продолжать учить некоторым трудовым действиям (нарезка овощей); техника безопасности при работе с ножом.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«трудовой лестницей». Продолжать учить некоторым трудовым действиям (нарезка фруктов); техника безопасности при работе с ножом.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способами посадки растений (посадка клубнем, семенами). Развивать трудовые навыки по уходу за овощами. Воспитывать ответственность за порученный объект.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понять, что семена – начало новой жизни растения. Развивать новые трудовые навыки при посадке и выращивании семян цветов для клумбы на детской площадке. Воспитывать ответственность.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Релаксация, развитие чувства эмпатии.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пониманию: природа успокаивает.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Релаксация, развитие чувства эмпатии. Подвести к пониманию: природа создает хорошее настроение.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Развивать чувство эмпатии,  умение настраиваться на спокойный лад. Подвести к пониманию: природа учит дружить.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Релаксация, умение настраиваться на спокойный лад. Подвести к пониманию: природа успокаивает.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Учить расслабляться, развивать чувство эмпатии. Подвести к пониманию: изображая животных, люди учатся быть добрыми.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Развивать эмпатию, толерантность, желание помочь выжить зимующим птицам.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Развивать эмпатию, умение вступать в творческое взаимодействие друг с другом.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Развивать эмпатию, умение радоваться приходу весны. Помочь ощутить себя частью природы.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расслабляться, творчески взаимодействовать друг с другом. Подвести к пониманию: природа лечит, снимает зрительное утомление.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образ воробья на основе фольклорных песенок, стихов и сказок. Вызвать сочувствие, сопереживание птицам, которых с наступлением холодов настигают беды, пробудить детей к активной помощи.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Показать, что красота родной природы побуждает человека создавать произведений искусства (стихи, музыка, картины).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произведением, учить состраданию, толерантности.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творчеством русского народа, его традициями.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почувствовать себя частью славянской культуры, свое единение с природой. 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Показать, что красота родной природы побуждает человека создавать произведений искусства (стихи, музыка, картины). Выразительно читать.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Учить читать по ролям стихотворение  В.Орлова «Ты скажи мне, реченька». Учить подбирать картины, иллюстрации, фотографии по смыслу произведения. Подвести к пониманию: природа вдохновляет человека на создание прекрасного.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Учить драматизировать экологическую сказку. Воспитывать экологическое сознание дошкольников. 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Апрель –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645FF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54" w:rsidRDefault="00A04654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84643B" w:rsidRPr="00645FF9" w:rsidRDefault="0084643B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4643B" w:rsidRDefault="008464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035" w:rsidRPr="00F26035" w:rsidRDefault="00F26035" w:rsidP="00F26035">
      <w:pPr>
        <w:rPr>
          <w:rFonts w:ascii="Times New Roman" w:hAnsi="Times New Roman" w:cs="Times New Roman"/>
          <w:sz w:val="24"/>
          <w:szCs w:val="24"/>
        </w:rPr>
      </w:pPr>
      <w:r w:rsidRPr="00F26035">
        <w:rPr>
          <w:rFonts w:ascii="Times New Roman" w:hAnsi="Times New Roman" w:cs="Times New Roman"/>
          <w:sz w:val="24"/>
          <w:szCs w:val="24"/>
        </w:rPr>
        <w:t>Учебно-тематический план парциальной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6- 7 лет:</w:t>
      </w:r>
    </w:p>
    <w:tbl>
      <w:tblPr>
        <w:tblStyle w:val="a5"/>
        <w:tblW w:w="0" w:type="auto"/>
        <w:tblLook w:val="04A0"/>
      </w:tblPr>
      <w:tblGrid>
        <w:gridCol w:w="3190"/>
        <w:gridCol w:w="4715"/>
        <w:gridCol w:w="1666"/>
      </w:tblGrid>
      <w:tr w:rsidR="00F26035" w:rsidRPr="00645FF9" w:rsidTr="00F260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разделов, тем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Содержание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5FF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F26035" w:rsidRPr="00645FF9" w:rsidTr="00F260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1.Занятия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 – поход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 Экспедиция»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 – эксперимент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 В краю таёжном»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 – акция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«Поможем обитателям зоопарка»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(мини – проект, совместно с родителями)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 – прогулка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«Зимушка-Красавица, всем ребятам нравиться!»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 – круглый стол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«Суд над вредными и некрасивыми»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Занятие – проект (эколого-краеведческий)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«Огород – круглый год» (3 занятия, совместно с родителями)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прогулка 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«Здравствуй, лес!»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2.Эксперементальная деятельность.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«Красный, жёлтый, золотой! Как хорош ты, лист цветной!»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«Зачем деревья сбрасывают листву?»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«У пруда»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лесу»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«На лыжах или пешком»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«Береги нос в большой мороз»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«Травка зеленеет...»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«Что такое перегной?»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«Все имеет свой запах»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Pr="00645FF9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3.Ручной труд.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«Вторая жизнь знакомых предметов»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(теория)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«Вторая жизнь знакомых предметов: </w:t>
            </w: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 в технике</w:t>
            </w: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 Fantasy Flowers</w:t>
            </w: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(теория)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«Вырастала Ёлочка в лесу на горе»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«Цветы для мамочки»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«Дерево счастья»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«Наше творчество»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(выставка для родителей)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4.Трудовая деятельность в природе.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«Здравствуй, осень! Хорошо, что ты пришла, что в подарок принесла?»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«Озимые»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«Много снега – много хлеба»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«Ты расти, расти росток»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(в рамках проекта «Огород - круглый год»)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«Крашенка»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«Русская березка»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5.Игры и упражнения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«Человек – дерево»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«Животное»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«Животное и человек»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«Достань свою звезду»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«Весна в лесу»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«Полет белой птицы»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«Мир вокруг»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6. Знакомство с художественной литературой, драматизация.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«Осень золото роняет»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(М. Волошин «Осенью»;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А. Пушкин. «Уж небо осенью дышало...» (из «Евгения Онегина»);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Л. Станчев. «Осенняя гамма», пер. с болг. И. Токмаковой)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«Колобок» (мини – проект, 2 занятия)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«Зима! Крестьянин, торжествуя…»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(С.Есенин «Пороша», «Снегурочка» (по народным сюжетам,отрывок),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Календарные обрядовые песни (коляда, масленица)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Лесная дружба»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(мини – проект, 3 занятия)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«Люблю природу русскую»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1.Познакомить с профессиями геолог, энтомолог, орнитолог, зоолог. Продолжать знакомить с природоохранной деятельностью человека.</w:t>
            </w:r>
          </w:p>
          <w:p w:rsidR="00F26035" w:rsidRPr="00645FF9" w:rsidRDefault="00F26035" w:rsidP="00F260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2.Продолжать формулировать правила экологического поведения в природе, правила безопасности, способах ориентирования на местности, используя приметы и специальные приспособления.</w:t>
            </w:r>
          </w:p>
          <w:p w:rsidR="00F26035" w:rsidRPr="00645FF9" w:rsidRDefault="00F26035" w:rsidP="00F260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3.Познакомить с правилами сбора грибов, ягод, шишки, растений, способами их хранения. </w:t>
            </w:r>
          </w:p>
          <w:p w:rsidR="00F26035" w:rsidRDefault="00F26035" w:rsidP="00F2603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1.Познакомить с экосостемой «тайга», существующими в ней взаимосвязях.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с полезными ископаемыми: </w:t>
            </w: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нефть, газ, торф.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практические навыки, стремление к экспериментированию, эмоционально-положительное отношение к окружающему миру, понимание зависимости его состояния от действия человека.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1.Обгогащать знания о животных разных стран, их условиях в естественных условиях, приспособлении к жизни в неволе.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2.Учить занимать активную позицию в организации помощи животным зоопарка.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3.Воспитывать эмпатию.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4.Продолжать знакомить с плакатной живописью, знакомить с принципами рекламы, использовать полученные знания на практике.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1.Привлечь детей к украшению зимней площадке, использовать полученные знания и умения для создания украшений.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2.Ориентироваться на местности, используя план, схему, компас, приметы. 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3.Познакомить с профессией метеоролог, опытническим путем выявлять различные погодные условия, использовать знания народных примет.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4.Развивать эмпатию, желание заботиться о птицах (изготовление кормушек).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1.Помочь понять, что все живые существа на планете имеют право на жизнь, находятся в определенной экологической цепи и уничтожение одного вида может привести к экологической катастрофе.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2.Воспитывать эмпатию и толерантность к «вредным и некрасивым» экземплярам природы.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3.Учить творческому взаимодействию детей в группах, брать на себя роль </w:t>
            </w: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оратора, «адвоката», «обвинителя». </w:t>
            </w:r>
          </w:p>
          <w:p w:rsidR="00F26035" w:rsidRPr="00645FF9" w:rsidRDefault="00F26035" w:rsidP="00F2603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4.Речь - доказательство, умение прислушиваться к чужому мнению.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1.Продолжать  знакомить детей со способами посадки растений. Выбрать наиболее приемлемый для выращивания «огорода на окне» в холодный период года. Развивать способность корректировать свои действия, сообразно обстоятельствам.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2.Развивать трудовые умения.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3.Обогащать знания о жизни сельских жителей, поддерживать интерес к национальной культуре.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лесе, его оздоровительном, эстетическом, хозяйственном значении; животных и лекарственных растениях нашего края.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2.Закрепить правила экологического поведения в лесу. 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3.Познакомить с правилами сбора лекарственных растений.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4.Закрепить умение отгадывать загадки, ребусы, «читать» схемы.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5.Воспитывать любовь и уважение к природе.</w:t>
            </w: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Рассказать о причинах изменения цвета листьев (изменение светового спектра).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При помощи эксперимента помочь понять причину опадания листвы (выпавший снег обломит ветви)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очитки воды в походных условиях.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некоторыми способами выживания в лесу (как согреться, укрыться от дождя)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Показать, что за счёт увеличения поверхности «ноги» по снегу ходить гораздо удобнее (не провалишься и не «утонешь» в снегу)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 функцией кожи человека – защита от мороза, способами согреться за счет увеличения притока крови (растереть, попрыгать), 1 помощью при обморожении.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 процессом фотосинтеза, его влиянии на цвет растений.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Рассказать о некоторых способах «утилизации» предметов, продуктов, вещей; полезной для природы (перегной) и опасной (пластик, полиэтиленовые пакеты, латекс).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Экспериментальным путем выявить: все живое имеет свой неповторимый запах (свойство кожи, желёз). Помочь понять, что чужой запах воспринимается некоторыми живыми существами, как угроза (нельзя брать в руки детёнышей диких животных и птиц - погибнут).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 возможностью использования в творчестве предметов подготовленных к выбросу на примере использованных воздушных шаров, о длительных сроках утилизации латекса в природе, подвести к пониманию сохранения окружающей среды. Закрепить правила техники безопасности при работе с ножницами, проволокой.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многообразие вариантов исполнения цветов из использованных воздушных шаров на примере </w:t>
            </w: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презентации. Закрепить экологическое значение использования вторичного сырья. Помочь детям выявить материалы для выполнения работы, развивать творческое воображение.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Учить выполнять цветок в технике</w:t>
            </w: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Fantasy Flowers. Закрепить экологическое значение использования вторичного сырья. Закрепить технику безопасности.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поделку (ёлка), используя соленое тесто, бисер, проволока. Воспитывать желание не уничтожать живое. Закрепить технику безопасности. 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67" w:rsidRPr="00645FF9" w:rsidRDefault="00AE0667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цветы в технике Fantasy Flowers. Умение действовать в группах, творчески взаимодействуя друг с другом. Закрепить технику безопасности. Находить место в групповом пространстве своей поделке.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Учить выполнять цветок в технике</w:t>
            </w: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Fantasy Flowers. Закрепить экологическое значение использования вторичного сырья. Закрепить технику безопасности. Воспитывать желание доставить радость маме.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поделку (дерево счастья), используя соленое тесто, бисер, проволоку. Помочь понять, что все живое имеет право на жизнь, нельзя уничтожать, что не можешь сделать. Закрепить технику безопасности. 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 xml:space="preserve">Помочь организовать выставку поделок, составить компьютерную презентацию. Учить «ораторскому» искусству, умению презентовать свою поделку. Закрепить экологическую значимость детского </w:t>
            </w: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 Воспитывать желание пропагандировать экологически разумное поведение и отношение к природе.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Уточнить знания об осенних дарах. Закрепить способы уборки урожая. Рассказать о народной традиции заготавливать рябину на зиму, развивать навыки труда. Экологическая значимость – для себя запасти и птиц не обделить: «дроздов-рябинников, снегирей-краснозобов».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посадки в зиму, учить новым трудовым действиям. Помочь выявить, какие культуры можно высаживать, что «поможет» выжить им зимой.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 изготовления салата (овощной, фруктовый). Познакомить с многообразием рецептов, учить творчески подходить к приготовлению. Закрепить технику безопасности.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На примере русского фольклора знакомить с хозяйственной мудростью народа. Познакомить с новым трудовым действием: устанавливать заслоны на огороде. Развивать творческую активность.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Помочь понять: семена, как начало новой жизни, так и её логическое завершение. Закрепить знания о разных способах посадки (ухода) растений, выбирать наиболее приемлемый для конкретного. Развивать навыки посадки (ухода), творчески взаимодействовать в группах, брать на себя ответственность. Познакомить с понятием «приусадебное натуральное хозяйство» (помогает прокормиться человеку).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традициями народа: красить яйца перед Пасхой, убираться в доме. Научить варить яйца (трудовая лестница), украшать их. Помочь понять мудрость устройства мира: яйцо – начало жизни, похожесть его строения на нашу планету. Учить делать открытия, восхищаться.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традицией: сбор березового сока, его пользой для организма. Научить правилам сбора. Развивать эмпатию, чувство принадлежности к нации – русскому народу.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Развитие эмпатии, умение расслабляться, творческое отношение.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Развитие эмпатии, артистичности, произвольности, творческого взаимодействия в коллективе.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Развитие эмпатии, артистичности, произвольности, творческого взаимодействия в коллективе, понимание: у животных есть чувства и эмоции.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Развитие эмпатии, артистичности, умения принимать на себя образ. Понимание: все живое имеет право на жизнь.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расслабляться, позитивно смотреть на окружающий мир.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Развивать артистичность, примерять на себя образ другого живого существа, выполнять задания по указанию.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Развивать эмпатию, умение радоваться происходящим изменениям в природе.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Релаксация, снятие  зрительного утомления.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Помочь понять, что природа – источник расслабления, положительного настроя.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Показать, как природа вдохновляет поэтов на создание литературных произведений, картин, музыки.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Учить драматизировать сказку на экологическую тему. Воспитывать экологическое сознание. Развивать артистизм.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Учить выступать перед младшими дошкольниками, развивать артистичность. Воспитывать желание пропагандировать экологическую культуру (выразительно передавать образ, плакатная «продукция», «реклама»).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Показать влияние природы на творчество людей, закрепить знание о традициях русского народа, жизни сельских жителей.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драматизировать сказку на экологическую тему. Воспитывать желание пропагандировать экологическую культуру. Развивать артистизм, умение рисовать плакаты, афиши.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F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 природе, умение любоваться ей, читать стихи, слушать музыку, рассматривать предметы обихода, картины, навеянные мотивами красотой родной природы.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Pr="00645FF9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67" w:rsidRDefault="00AE0667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35" w:rsidRPr="00645FF9" w:rsidRDefault="00F26035" w:rsidP="00F2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26035" w:rsidRPr="00645FF9" w:rsidRDefault="00F26035" w:rsidP="00F26035">
      <w:pPr>
        <w:rPr>
          <w:rFonts w:ascii="Times New Roman" w:hAnsi="Times New Roman" w:cs="Times New Roman"/>
        </w:rPr>
      </w:pPr>
    </w:p>
    <w:p w:rsidR="00F26035" w:rsidRPr="00842DD8" w:rsidRDefault="00F26035" w:rsidP="00F26035"/>
    <w:p w:rsidR="00F26035" w:rsidRPr="0084643B" w:rsidRDefault="00F26035">
      <w:pPr>
        <w:rPr>
          <w:rFonts w:ascii="Times New Roman" w:hAnsi="Times New Roman" w:cs="Times New Roman"/>
          <w:sz w:val="24"/>
          <w:szCs w:val="24"/>
        </w:rPr>
      </w:pPr>
    </w:p>
    <w:sectPr w:rsidR="00F26035" w:rsidRPr="0084643B" w:rsidSect="0084643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643B"/>
    <w:rsid w:val="005B48A0"/>
    <w:rsid w:val="00600798"/>
    <w:rsid w:val="00732A0A"/>
    <w:rsid w:val="007C2E49"/>
    <w:rsid w:val="007F595E"/>
    <w:rsid w:val="0084643B"/>
    <w:rsid w:val="0091454F"/>
    <w:rsid w:val="00A04654"/>
    <w:rsid w:val="00AE0667"/>
    <w:rsid w:val="00D6309A"/>
    <w:rsid w:val="00F26035"/>
    <w:rsid w:val="00FB372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43B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4643B"/>
    <w:pPr>
      <w:ind w:left="720"/>
      <w:contextualSpacing/>
    </w:pPr>
  </w:style>
  <w:style w:type="table" w:styleId="a5">
    <w:name w:val="Table Grid"/>
    <w:basedOn w:val="a1"/>
    <w:uiPriority w:val="59"/>
    <w:rsid w:val="0084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43B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4643B"/>
    <w:pPr>
      <w:ind w:left="720"/>
      <w:contextualSpacing/>
    </w:pPr>
  </w:style>
  <w:style w:type="table" w:styleId="a5">
    <w:name w:val="Table Grid"/>
    <w:basedOn w:val="a1"/>
    <w:uiPriority w:val="59"/>
    <w:rsid w:val="0084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Ячменева</dc:creator>
  <cp:lastModifiedBy>Admin</cp:lastModifiedBy>
  <cp:revision>2</cp:revision>
  <dcterms:created xsi:type="dcterms:W3CDTF">2015-08-25T10:56:00Z</dcterms:created>
  <dcterms:modified xsi:type="dcterms:W3CDTF">2015-08-25T10:56:00Z</dcterms:modified>
</cp:coreProperties>
</file>