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DB" w:rsidRPr="00BA0BDB" w:rsidRDefault="00844249" w:rsidP="00BA0BD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 7</w:t>
      </w:r>
    </w:p>
    <w:p w:rsidR="00BA0BDB" w:rsidRDefault="00BA0BDB" w:rsidP="00BA0B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Памятка для работы с родителями.</w:t>
      </w:r>
    </w:p>
    <w:p w:rsidR="00BA0BDB" w:rsidRPr="00D436DD" w:rsidRDefault="00BA0BDB" w:rsidP="00BA0BDB">
      <w:pPr>
        <w:rPr>
          <w:rFonts w:ascii="Times New Roman" w:hAnsi="Times New Roman"/>
          <w:b/>
          <w:sz w:val="24"/>
          <w:szCs w:val="24"/>
        </w:rPr>
      </w:pPr>
      <w:r w:rsidRPr="00D436DD">
        <w:rPr>
          <w:rFonts w:ascii="Times New Roman" w:hAnsi="Times New Roman"/>
          <w:b/>
          <w:sz w:val="24"/>
          <w:szCs w:val="24"/>
        </w:rPr>
        <w:t>Часто родителей волнуют вопросы, связанные с обучением и воспитанием ребёнка по АОП: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812"/>
      </w:tblGrid>
      <w:tr w:rsidR="00BA0BDB" w:rsidRPr="00CC29E7" w:rsidTr="003120FA">
        <w:tc>
          <w:tcPr>
            <w:tcW w:w="2808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29E7">
              <w:rPr>
                <w:rFonts w:ascii="Times New Roman" w:hAnsi="Times New Roman"/>
                <w:b/>
                <w:sz w:val="20"/>
                <w:szCs w:val="20"/>
              </w:rPr>
              <w:t>Точки напряжения родителей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29E7">
              <w:rPr>
                <w:rFonts w:ascii="Times New Roman" w:hAnsi="Times New Roman"/>
                <w:b/>
                <w:sz w:val="20"/>
                <w:szCs w:val="20"/>
              </w:rPr>
              <w:t>Что делать</w:t>
            </w:r>
          </w:p>
        </w:tc>
      </w:tr>
      <w:tr w:rsidR="00BA0BDB" w:rsidRPr="00CC29E7" w:rsidTr="003120FA">
        <w:trPr>
          <w:trHeight w:val="695"/>
        </w:trPr>
        <w:tc>
          <w:tcPr>
            <w:tcW w:w="2808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sz w:val="20"/>
                <w:szCs w:val="20"/>
              </w:rPr>
            </w:pPr>
            <w:r w:rsidRPr="00CC29E7">
              <w:rPr>
                <w:rFonts w:ascii="Times New Roman" w:hAnsi="Times New Roman"/>
                <w:sz w:val="20"/>
                <w:szCs w:val="20"/>
              </w:rPr>
              <w:t>Родитель боится, что ребенка выведут из группы, если будет АОП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sz w:val="20"/>
                <w:szCs w:val="20"/>
              </w:rPr>
            </w:pPr>
            <w:r w:rsidRPr="00CC29E7">
              <w:rPr>
                <w:rFonts w:ascii="Times New Roman" w:hAnsi="Times New Roman"/>
                <w:sz w:val="20"/>
                <w:szCs w:val="20"/>
              </w:rPr>
              <w:t>Пояснить, что реализация АОП возможна в той же группе той же Организации, однако для ребёнка будут организованы дополнительные условия (дополнительные занятия, дополнительные специалисты и т.д.)  </w:t>
            </w:r>
          </w:p>
        </w:tc>
      </w:tr>
      <w:tr w:rsidR="00BA0BDB" w:rsidRPr="00CC29E7" w:rsidTr="003120FA">
        <w:tc>
          <w:tcPr>
            <w:tcW w:w="2808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sz w:val="20"/>
                <w:szCs w:val="20"/>
              </w:rPr>
            </w:pPr>
            <w:r w:rsidRPr="00CC29E7">
              <w:rPr>
                <w:rFonts w:ascii="Times New Roman" w:hAnsi="Times New Roman"/>
                <w:sz w:val="20"/>
                <w:szCs w:val="20"/>
              </w:rPr>
              <w:t>Родитель боится, что ребенок не попадёт потом в общеобразовательную школу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sz w:val="20"/>
                <w:szCs w:val="20"/>
              </w:rPr>
            </w:pPr>
            <w:r w:rsidRPr="00CC29E7">
              <w:rPr>
                <w:rFonts w:ascii="Times New Roman" w:hAnsi="Times New Roman"/>
                <w:sz w:val="20"/>
                <w:szCs w:val="20"/>
              </w:rPr>
              <w:t>Пояснить, что адаптированная программа разрабатывается на определенный ограниченный срок и что, если будет, как все хорошая динамика освоения АОП, то будет возможен перевод на ООП; пояснить, что все дети могут претендовать на зачисление в школу по месту жительства. АОП направлена на то, чтобы использовать все возможности, чтобы стать успешным в обществе, продолжить обучение, работать</w:t>
            </w:r>
            <w:r w:rsidR="000873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29E7">
              <w:rPr>
                <w:rFonts w:ascii="Times New Roman" w:hAnsi="Times New Roman"/>
                <w:sz w:val="20"/>
                <w:szCs w:val="20"/>
              </w:rPr>
              <w:t>(важно привести позитивные примеры)  </w:t>
            </w:r>
          </w:p>
        </w:tc>
      </w:tr>
      <w:tr w:rsidR="00BA0BDB" w:rsidRPr="00CC29E7" w:rsidTr="003120FA">
        <w:tc>
          <w:tcPr>
            <w:tcW w:w="2808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sz w:val="20"/>
                <w:szCs w:val="20"/>
              </w:rPr>
            </w:pPr>
            <w:r w:rsidRPr="00CC29E7">
              <w:rPr>
                <w:rFonts w:ascii="Times New Roman" w:hAnsi="Times New Roman"/>
                <w:sz w:val="20"/>
                <w:szCs w:val="20"/>
              </w:rPr>
              <w:t>По АОП учатся только «отстающие»  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sz w:val="20"/>
                <w:szCs w:val="20"/>
              </w:rPr>
            </w:pPr>
            <w:r w:rsidRPr="00CC29E7">
              <w:rPr>
                <w:rFonts w:ascii="Times New Roman" w:hAnsi="Times New Roman"/>
                <w:sz w:val="20"/>
                <w:szCs w:val="20"/>
              </w:rPr>
              <w:t>Показать, что по АОП могут получать образование дети самых разных групп, показать для родителей плюсы от обучения по АОП (дополнительное сопровождение, дополнительные бесплатные специалисты, индивидуальный подход, специальные условия и т.д.)</w:t>
            </w:r>
          </w:p>
        </w:tc>
      </w:tr>
      <w:tr w:rsidR="00BA0BDB" w:rsidRPr="00CC29E7" w:rsidTr="003120FA">
        <w:tc>
          <w:tcPr>
            <w:tcW w:w="2808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sz w:val="20"/>
                <w:szCs w:val="20"/>
              </w:rPr>
            </w:pPr>
            <w:r w:rsidRPr="00CC29E7">
              <w:rPr>
                <w:rFonts w:ascii="Times New Roman" w:hAnsi="Times New Roman"/>
                <w:sz w:val="20"/>
                <w:szCs w:val="20"/>
              </w:rPr>
              <w:t>Часто против АОП те родители, которые не приняли диагноз ребенка, не приняли ситуацию 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BA0BDB" w:rsidRPr="00CC29E7" w:rsidRDefault="00BA0BDB" w:rsidP="003120FA">
            <w:pPr>
              <w:rPr>
                <w:rFonts w:ascii="Times New Roman" w:hAnsi="Times New Roman"/>
                <w:sz w:val="20"/>
                <w:szCs w:val="20"/>
              </w:rPr>
            </w:pPr>
            <w:r w:rsidRPr="00CC29E7">
              <w:rPr>
                <w:rFonts w:ascii="Times New Roman" w:hAnsi="Times New Roman"/>
                <w:sz w:val="20"/>
                <w:szCs w:val="20"/>
              </w:rPr>
              <w:t>Важна постепенная работа с родителями по принятию ситуации, диагноза ребенка, принятию ребенка таким, какой он есть, чтобы родители поняли, диагноз – это не фатально, что ребенок с ОВЗ такой же, как и все другие дети, только ему требуется больше сопровождения и поддержки, что у него будет успешное будущее, если будет выстроена адекватная система сопровождения. И чем раньше начата коррекционно-развивающая работа, тему спешнее результат. После принятия ситуации обычно они соглашаются на АОП.</w:t>
            </w:r>
          </w:p>
        </w:tc>
      </w:tr>
      <w:tr w:rsidR="000873EF" w:rsidRPr="00CC29E7" w:rsidTr="003120FA">
        <w:tc>
          <w:tcPr>
            <w:tcW w:w="2808" w:type="dxa"/>
            <w:shd w:val="clear" w:color="auto" w:fill="auto"/>
            <w:vAlign w:val="center"/>
          </w:tcPr>
          <w:p w:rsidR="000873EF" w:rsidRPr="00CC29E7" w:rsidRDefault="000873EF" w:rsidP="003120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 не знает какой документ об образовании получит ребенок, обучающийся по АОП</w:t>
            </w:r>
          </w:p>
        </w:tc>
        <w:tc>
          <w:tcPr>
            <w:tcW w:w="7812" w:type="dxa"/>
            <w:shd w:val="clear" w:color="auto" w:fill="auto"/>
            <w:vAlign w:val="center"/>
          </w:tcPr>
          <w:p w:rsidR="000873EF" w:rsidRDefault="000873EF" w:rsidP="003120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Аттестат основного общего образования, аттестат среднего общего образования.</w:t>
            </w:r>
          </w:p>
          <w:p w:rsidR="000873EF" w:rsidRPr="00CC29E7" w:rsidRDefault="000873EF" w:rsidP="003120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Исключение: АОП для детей с умственной отсталостью (интеллектуальными нарушениями) </w:t>
            </w:r>
            <w:r w:rsidR="00745393">
              <w:rPr>
                <w:rFonts w:ascii="Times New Roman" w:hAnsi="Times New Roman"/>
                <w:sz w:val="20"/>
                <w:szCs w:val="20"/>
              </w:rPr>
              <w:t>– свидетельство об обучении</w:t>
            </w:r>
            <w:bookmarkStart w:id="0" w:name="_GoBack"/>
            <w:bookmarkEnd w:id="0"/>
          </w:p>
        </w:tc>
      </w:tr>
    </w:tbl>
    <w:p w:rsidR="00BA0BDB" w:rsidRDefault="00BA0BDB" w:rsidP="00BA0B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4CF2" w:rsidRDefault="00424CF2"/>
    <w:sectPr w:rsidR="00424CF2" w:rsidSect="0041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4CF2"/>
    <w:rsid w:val="000873EF"/>
    <w:rsid w:val="00164CF2"/>
    <w:rsid w:val="00417800"/>
    <w:rsid w:val="00424CF2"/>
    <w:rsid w:val="004663D9"/>
    <w:rsid w:val="00745393"/>
    <w:rsid w:val="007E726C"/>
    <w:rsid w:val="00844249"/>
    <w:rsid w:val="009D0F6E"/>
    <w:rsid w:val="00BA0BDB"/>
    <w:rsid w:val="00C8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Севеск РЦО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Мухина</dc:creator>
  <cp:keywords/>
  <dc:description/>
  <cp:lastModifiedBy>Сотскова</cp:lastModifiedBy>
  <cp:revision>6</cp:revision>
  <dcterms:created xsi:type="dcterms:W3CDTF">2017-05-10T09:13:00Z</dcterms:created>
  <dcterms:modified xsi:type="dcterms:W3CDTF">2017-08-17T06:51:00Z</dcterms:modified>
</cp:coreProperties>
</file>